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320" w:rsidRDefault="0082453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-406968</wp:posOffset>
            </wp:positionV>
            <wp:extent cx="2618071" cy="1172845"/>
            <wp:effectExtent l="57150" t="133350" r="68580" b="141605"/>
            <wp:wrapNone/>
            <wp:docPr id="7" name="Picture 7" descr="http://blog.penelopetrunk.com/cdn/penelope-trunk-the-new-american-dream-blog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log.penelopetrunk.com/cdn/penelope-trunk-the-new-american-dream-blogsiz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51131">
                      <a:off x="0" y="0"/>
                      <a:ext cx="2618071" cy="117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4320" w:rsidRDefault="00FB4320"/>
    <w:p w:rsidR="00FB4320" w:rsidRDefault="00FB4320" w:rsidP="00FB4320"/>
    <w:p w:rsidR="00FF24E1" w:rsidRDefault="009552DA" w:rsidP="009552DA">
      <w:pPr>
        <w:ind w:left="4320"/>
      </w:pPr>
      <w:r w:rsidRPr="00E74448">
        <w:rPr>
          <w:rFonts w:ascii="Baskerville Old Face" w:hAnsi="Baskerville Old Face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F2E3A4A" wp14:editId="3B7F1B73">
                <wp:simplePos x="0" y="0"/>
                <wp:positionH relativeFrom="column">
                  <wp:posOffset>-254635</wp:posOffset>
                </wp:positionH>
                <wp:positionV relativeFrom="paragraph">
                  <wp:posOffset>398145</wp:posOffset>
                </wp:positionV>
                <wp:extent cx="2360930" cy="1116330"/>
                <wp:effectExtent l="0" t="0" r="19050" b="2667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116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320" w:rsidRPr="0082453E" w:rsidRDefault="00FB4320" w:rsidP="00FB4320">
                            <w:pPr>
                              <w:rPr>
                                <w:i/>
                              </w:rPr>
                            </w:pPr>
                            <w:r w:rsidRPr="0082453E">
                              <w:rPr>
                                <w:i/>
                              </w:rPr>
                              <w:t xml:space="preserve">Each item listed </w:t>
                            </w:r>
                            <w:r w:rsidR="009552DA">
                              <w:rPr>
                                <w:i/>
                              </w:rPr>
                              <w:t xml:space="preserve">below </w:t>
                            </w:r>
                            <w:r w:rsidRPr="0082453E">
                              <w:rPr>
                                <w:i/>
                              </w:rPr>
                              <w:t>must be visually presented at your booth the night of exhibition. Remember, your goal is to attract potential donors, so make sure your displays are aesthetically pleasing.</w:t>
                            </w:r>
                          </w:p>
                          <w:p w:rsidR="00FB4320" w:rsidRDefault="00FB43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2E3A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05pt;margin-top:31.35pt;width:185.9pt;height:87.9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">
                <v:textbox>
                  <w:txbxContent>
                    <w:p w:rsidR="00FB4320" w:rsidRPr="0082453E" w:rsidRDefault="00FB4320" w:rsidP="00FB4320">
                      <w:pPr>
                        <w:rPr>
                          <w:i/>
                        </w:rPr>
                      </w:pPr>
                      <w:r w:rsidRPr="0082453E">
                        <w:rPr>
                          <w:i/>
                        </w:rPr>
                        <w:t xml:space="preserve">Each item listed </w:t>
                      </w:r>
                      <w:r w:rsidR="009552DA">
                        <w:rPr>
                          <w:i/>
                        </w:rPr>
                        <w:t xml:space="preserve">below </w:t>
                      </w:r>
                      <w:r w:rsidRPr="0082453E">
                        <w:rPr>
                          <w:i/>
                        </w:rPr>
                        <w:t>must be visually presented at your booth the night of exhibition. Remember, your goal is to attract potential donors, so make sure your displays are aesthetically pleasing.</w:t>
                      </w:r>
                    </w:p>
                    <w:p w:rsidR="00FB4320" w:rsidRDefault="00FB4320"/>
                  </w:txbxContent>
                </v:textbox>
                <w10:wrap type="square"/>
              </v:shape>
            </w:pict>
          </mc:Fallback>
        </mc:AlternateContent>
      </w:r>
      <w:r w:rsidRPr="00E74448">
        <w:rPr>
          <w:rFonts w:ascii="Baskerville Old Face" w:hAnsi="Baskerville Old Face"/>
          <w:b/>
          <w:noProof/>
        </w:rPr>
        <mc:AlternateContent>
          <mc:Choice Requires="wpg">
            <w:drawing>
              <wp:anchor distT="0" distB="0" distL="228600" distR="228600" simplePos="0" relativeHeight="251659264" behindDoc="0" locked="0" layoutInCell="1" allowOverlap="1" wp14:anchorId="13D74F37" wp14:editId="4606AA27">
                <wp:simplePos x="0" y="0"/>
                <wp:positionH relativeFrom="page">
                  <wp:posOffset>312821</wp:posOffset>
                </wp:positionH>
                <wp:positionV relativeFrom="margin">
                  <wp:align>bottom</wp:align>
                </wp:positionV>
                <wp:extent cx="2518410" cy="6400800"/>
                <wp:effectExtent l="0" t="0" r="0" b="0"/>
                <wp:wrapSquare wrapText="bothSides"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8410" cy="6400800"/>
                          <a:chOff x="0" y="0"/>
                          <a:chExt cx="2571750" cy="8229600"/>
                        </a:xfrm>
                      </wpg:grpSpPr>
                      <wps:wsp>
                        <wps:cNvPr id="51" name="Text Box 51"/>
                        <wps:cNvSpPr txBox="1"/>
                        <wps:spPr>
                          <a:xfrm>
                            <a:off x="190500" y="0"/>
                            <a:ext cx="2381250" cy="822960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lt2">
                                  <a:tint val="90000"/>
                                  <a:satMod val="92000"/>
                                  <a:lumMod val="120000"/>
                                </a:schemeClr>
                              </a:gs>
                              <a:gs pos="100000">
                                <a:schemeClr val="lt2">
                                  <a:shade val="98000"/>
                                  <a:satMod val="120000"/>
                                  <a:lumMod val="98000"/>
                                </a:schemeClr>
                              </a:gs>
                            </a:gsLst>
                            <a:path path="circle">
                              <a:fillToRect l="50000" t="50000" r="100000" b="100000"/>
                            </a:path>
                          </a:gra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1003">
                            <a:schemeClr val="lt2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23C36" w:rsidRPr="00A23C36" w:rsidRDefault="00A23C36" w:rsidP="00A23C36">
                              <w:pPr>
                                <w:pBdr>
                                  <w:bottom w:val="single" w:sz="4" w:space="1" w:color="auto"/>
                                </w:pBdr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</w:pPr>
                              <w:r w:rsidRPr="00A23C36"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t>Bring your portfolio to life!</w:t>
                              </w:r>
                            </w:p>
                            <w:p w:rsidR="00406AA8" w:rsidRDefault="00406AA8" w:rsidP="00A23C36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t>Portfolio Binder (show audience the process)</w:t>
                              </w:r>
                            </w:p>
                            <w:p w:rsidR="00FF24E1" w:rsidRPr="009552DA" w:rsidRDefault="00E257FE" w:rsidP="00A23C36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</w:pPr>
                              <w:r w:rsidRPr="009552DA"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t>Banner/poster with Logo and organization’s name</w:t>
                              </w:r>
                            </w:p>
                            <w:p w:rsidR="00E257FE" w:rsidRPr="009552DA" w:rsidRDefault="00E257FE" w:rsidP="00A23C36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</w:pPr>
                              <w:r w:rsidRPr="009552DA"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t>Slogan</w:t>
                              </w:r>
                            </w:p>
                            <w:p w:rsidR="00E257FE" w:rsidRPr="009552DA" w:rsidRDefault="00E257FE" w:rsidP="00A23C36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</w:pPr>
                              <w:r w:rsidRPr="009552DA"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t>Mission statement and core values</w:t>
                              </w:r>
                            </w:p>
                            <w:p w:rsidR="00E257FE" w:rsidRPr="009552DA" w:rsidRDefault="009552DA" w:rsidP="00A23C36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</w:pPr>
                              <w:r w:rsidRPr="009552DA"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t>Social action strategy</w:t>
                              </w:r>
                              <w:r w:rsidR="00E257FE" w:rsidRPr="009552DA"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t xml:space="preserve"> as a creative visual</w:t>
                              </w:r>
                            </w:p>
                            <w:p w:rsidR="00A23C36" w:rsidRPr="009552DA" w:rsidRDefault="00406AA8" w:rsidP="00A23C36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t>Civil Rights</w:t>
                              </w:r>
                              <w:r w:rsidR="00A23C36" w:rsidRPr="009552DA"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t xml:space="preserve"> data and statistics</w:t>
                              </w:r>
                            </w:p>
                            <w:p w:rsidR="00E74448" w:rsidRPr="009552DA" w:rsidRDefault="00E74448" w:rsidP="00A23C36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t>Portfolio</w:t>
                              </w:r>
                            </w:p>
                            <w:p w:rsidR="00A23C36" w:rsidRPr="009552DA" w:rsidRDefault="009552DA" w:rsidP="00A23C36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t>________________</w:t>
                              </w:r>
                            </w:p>
                            <w:p w:rsidR="00A23C36" w:rsidRPr="009552DA" w:rsidRDefault="009552DA" w:rsidP="00A23C36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t>________________</w:t>
                              </w:r>
                            </w:p>
                            <w:p w:rsidR="00A23C36" w:rsidRPr="009552DA" w:rsidRDefault="009552DA" w:rsidP="00A23C36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t>________________</w:t>
                              </w:r>
                            </w:p>
                            <w:p w:rsidR="00E257FE" w:rsidRDefault="00E257FE" w:rsidP="00E257FE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914400" rIns="182880" bIns="18288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Rectangle 3"/>
                        <wps:cNvSpPr/>
                        <wps:spPr>
                          <a:xfrm>
                            <a:off x="0" y="0"/>
                            <a:ext cx="190500" cy="822960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Pentagon 4"/>
                        <wps:cNvSpPr/>
                        <wps:spPr>
                          <a:xfrm>
                            <a:off x="0" y="323850"/>
                            <a:ext cx="2466504" cy="384809"/>
                          </a:xfrm>
                          <a:prstGeom prst="homePlat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F24E1" w:rsidRDefault="00E257FE">
                              <w:pPr>
                                <w:pStyle w:val="NoSpacing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6"/>
                                  <w:szCs w:val="26"/>
                                </w:rPr>
                                <w:t>Booth Checklist</w:t>
                              </w:r>
                            </w:p>
                          </w:txbxContent>
                        </wps:txbx>
                        <wps:bodyPr rot="0" spcFirstLastPara="0" vert="horz" wrap="square" lIns="365760" tIns="0" rIns="18288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D74F37" id="Group 50" o:spid="_x0000_s1027" style="position:absolute;left:0;text-align:left;margin-left:24.65pt;margin-top:0;width:198.3pt;height:7in;z-index:251659264;mso-wrap-distance-left:18pt;mso-wrap-distance-right:18pt;mso-position-horizontal-relative:page;mso-position-vertical:bottom;mso-position-vertical-relative:margin" coordsize="25717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1" o:spid="_x0000_s1028" type="#_x0000_t202" style="position:absolute;left:1905;width:23812;height:82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afI8QA&#10;AADbAAAADwAAAGRycy9kb3ducmV2LnhtbESPQWsCMRSE70L/Q3iCN80qWNutUYoo2EOFWi+9PTav&#10;m9TNS9jEdfvvm4LgcZiZb5jluneN6KiN1rOC6aQAQVx5bblWcPrcjZ9AxISssfFMCn4pwnr1MFhi&#10;qf2VP6g7plpkCMcSFZiUQillrAw5jBMfiLP37VuHKcu2lrrFa4a7Rs6K4lE6tJwXDAbaGKrOx4tT&#10;YFMI26/3n7e5fF7MDp2hrT1dlBoN+9cXEIn6dA/f2nutYD6F/y/5B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mnyPEAAAA2wAAAA8AAAAAAAAAAAAAAAAAmAIAAGRycy9k&#10;b3ducmV2LnhtbFBLBQYAAAAABAAEAPUAAACJAwAAAAA=&#10;" fillcolor="#e9e8e8 [2899]" stroked="f" strokeweight=".5pt">
                  <v:fill color2="#e1e0e0 [3139]" rotate="t" focusposition=".5,.5" focussize="-.5,-.5" focus="100%" type="gradientRadial"/>
                  <v:textbox inset="14.4pt,1in,14.4pt,14.4pt">
                    <w:txbxContent>
                      <w:p w:rsidR="00A23C36" w:rsidRPr="00A23C36" w:rsidRDefault="00A23C36" w:rsidP="00A23C36">
                        <w:pPr>
                          <w:pBdr>
                            <w:bottom w:val="single" w:sz="4" w:space="1" w:color="auto"/>
                          </w:pBdr>
                          <w:rPr>
                            <w:color w:val="595959" w:themeColor="text1" w:themeTint="A6"/>
                            <w:sz w:val="28"/>
                            <w:szCs w:val="28"/>
                          </w:rPr>
                        </w:pPr>
                        <w:r w:rsidRPr="00A23C36">
                          <w:rPr>
                            <w:color w:val="595959" w:themeColor="text1" w:themeTint="A6"/>
                            <w:sz w:val="28"/>
                            <w:szCs w:val="28"/>
                          </w:rPr>
                          <w:t>Bring your portfolio to life!</w:t>
                        </w:r>
                      </w:p>
                      <w:p w:rsidR="00406AA8" w:rsidRDefault="00406AA8" w:rsidP="00A23C36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color w:val="595959" w:themeColor="text1" w:themeTint="A6"/>
                            <w:sz w:val="28"/>
                            <w:szCs w:val="28"/>
                          </w:rPr>
                        </w:pPr>
                        <w:r>
                          <w:rPr>
                            <w:color w:val="595959" w:themeColor="text1" w:themeTint="A6"/>
                            <w:sz w:val="28"/>
                            <w:szCs w:val="28"/>
                          </w:rPr>
                          <w:t>Portfolio Binder (show audience the process)</w:t>
                        </w:r>
                      </w:p>
                      <w:p w:rsidR="00FF24E1" w:rsidRPr="009552DA" w:rsidRDefault="00E257FE" w:rsidP="00A23C36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color w:val="595959" w:themeColor="text1" w:themeTint="A6"/>
                            <w:sz w:val="28"/>
                            <w:szCs w:val="28"/>
                          </w:rPr>
                        </w:pPr>
                        <w:r w:rsidRPr="009552DA">
                          <w:rPr>
                            <w:color w:val="595959" w:themeColor="text1" w:themeTint="A6"/>
                            <w:sz w:val="28"/>
                            <w:szCs w:val="28"/>
                          </w:rPr>
                          <w:t>Banner/poster with Logo and organization’s name</w:t>
                        </w:r>
                      </w:p>
                      <w:p w:rsidR="00E257FE" w:rsidRPr="009552DA" w:rsidRDefault="00E257FE" w:rsidP="00A23C36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color w:val="595959" w:themeColor="text1" w:themeTint="A6"/>
                            <w:sz w:val="28"/>
                            <w:szCs w:val="28"/>
                          </w:rPr>
                        </w:pPr>
                        <w:r w:rsidRPr="009552DA">
                          <w:rPr>
                            <w:color w:val="595959" w:themeColor="text1" w:themeTint="A6"/>
                            <w:sz w:val="28"/>
                            <w:szCs w:val="28"/>
                          </w:rPr>
                          <w:t>Slogan</w:t>
                        </w:r>
                      </w:p>
                      <w:p w:rsidR="00E257FE" w:rsidRPr="009552DA" w:rsidRDefault="00E257FE" w:rsidP="00A23C36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color w:val="595959" w:themeColor="text1" w:themeTint="A6"/>
                            <w:sz w:val="28"/>
                            <w:szCs w:val="28"/>
                          </w:rPr>
                        </w:pPr>
                        <w:r w:rsidRPr="009552DA">
                          <w:rPr>
                            <w:color w:val="595959" w:themeColor="text1" w:themeTint="A6"/>
                            <w:sz w:val="28"/>
                            <w:szCs w:val="28"/>
                          </w:rPr>
                          <w:t>Mission statement and core values</w:t>
                        </w:r>
                      </w:p>
                      <w:p w:rsidR="00E257FE" w:rsidRPr="009552DA" w:rsidRDefault="009552DA" w:rsidP="00A23C36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color w:val="595959" w:themeColor="text1" w:themeTint="A6"/>
                            <w:sz w:val="28"/>
                            <w:szCs w:val="28"/>
                          </w:rPr>
                        </w:pPr>
                        <w:r w:rsidRPr="009552DA">
                          <w:rPr>
                            <w:color w:val="595959" w:themeColor="text1" w:themeTint="A6"/>
                            <w:sz w:val="28"/>
                            <w:szCs w:val="28"/>
                          </w:rPr>
                          <w:t>Social action strategy</w:t>
                        </w:r>
                        <w:r w:rsidR="00E257FE" w:rsidRPr="009552DA">
                          <w:rPr>
                            <w:color w:val="595959" w:themeColor="text1" w:themeTint="A6"/>
                            <w:sz w:val="28"/>
                            <w:szCs w:val="28"/>
                          </w:rPr>
                          <w:t xml:space="preserve"> as a creative visual</w:t>
                        </w:r>
                      </w:p>
                      <w:p w:rsidR="00A23C36" w:rsidRPr="009552DA" w:rsidRDefault="00406AA8" w:rsidP="00A23C36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color w:val="595959" w:themeColor="text1" w:themeTint="A6"/>
                            <w:sz w:val="28"/>
                            <w:szCs w:val="28"/>
                          </w:rPr>
                        </w:pPr>
                        <w:r>
                          <w:rPr>
                            <w:color w:val="595959" w:themeColor="text1" w:themeTint="A6"/>
                            <w:sz w:val="28"/>
                            <w:szCs w:val="28"/>
                          </w:rPr>
                          <w:t>Civil Rights</w:t>
                        </w:r>
                        <w:r w:rsidR="00A23C36" w:rsidRPr="009552DA">
                          <w:rPr>
                            <w:color w:val="595959" w:themeColor="text1" w:themeTint="A6"/>
                            <w:sz w:val="28"/>
                            <w:szCs w:val="28"/>
                          </w:rPr>
                          <w:t xml:space="preserve"> data and statistics</w:t>
                        </w:r>
                      </w:p>
                      <w:p w:rsidR="00E74448" w:rsidRPr="009552DA" w:rsidRDefault="00E74448" w:rsidP="00A23C36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color w:val="595959" w:themeColor="text1" w:themeTint="A6"/>
                            <w:sz w:val="28"/>
                            <w:szCs w:val="28"/>
                          </w:rPr>
                        </w:pPr>
                        <w:bookmarkStart w:id="1" w:name="_GoBack"/>
                        <w:bookmarkEnd w:id="1"/>
                        <w:r>
                          <w:rPr>
                            <w:color w:val="595959" w:themeColor="text1" w:themeTint="A6"/>
                            <w:sz w:val="28"/>
                            <w:szCs w:val="28"/>
                          </w:rPr>
                          <w:t>Portfolio</w:t>
                        </w:r>
                      </w:p>
                      <w:p w:rsidR="00A23C36" w:rsidRPr="009552DA" w:rsidRDefault="009552DA" w:rsidP="00A23C36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color w:val="595959" w:themeColor="text1" w:themeTint="A6"/>
                            <w:sz w:val="28"/>
                            <w:szCs w:val="28"/>
                          </w:rPr>
                        </w:pPr>
                        <w:r>
                          <w:rPr>
                            <w:color w:val="595959" w:themeColor="text1" w:themeTint="A6"/>
                            <w:sz w:val="28"/>
                            <w:szCs w:val="28"/>
                          </w:rPr>
                          <w:t>________________</w:t>
                        </w:r>
                      </w:p>
                      <w:p w:rsidR="00A23C36" w:rsidRPr="009552DA" w:rsidRDefault="009552DA" w:rsidP="00A23C36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color w:val="595959" w:themeColor="text1" w:themeTint="A6"/>
                            <w:sz w:val="28"/>
                            <w:szCs w:val="28"/>
                          </w:rPr>
                        </w:pPr>
                        <w:r>
                          <w:rPr>
                            <w:color w:val="595959" w:themeColor="text1" w:themeTint="A6"/>
                            <w:sz w:val="28"/>
                            <w:szCs w:val="28"/>
                          </w:rPr>
                          <w:t>________________</w:t>
                        </w:r>
                      </w:p>
                      <w:p w:rsidR="00A23C36" w:rsidRPr="009552DA" w:rsidRDefault="009552DA" w:rsidP="00A23C36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color w:val="595959" w:themeColor="text1" w:themeTint="A6"/>
                            <w:sz w:val="28"/>
                            <w:szCs w:val="28"/>
                          </w:rPr>
                        </w:pPr>
                        <w:r>
                          <w:rPr>
                            <w:color w:val="595959" w:themeColor="text1" w:themeTint="A6"/>
                            <w:sz w:val="28"/>
                            <w:szCs w:val="28"/>
                          </w:rPr>
                          <w:t>________________</w:t>
                        </w:r>
                      </w:p>
                      <w:p w:rsidR="00E257FE" w:rsidRDefault="00E257FE" w:rsidP="00E257FE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rect id="Rectangle 3" o:spid="_x0000_s1029" style="position:absolute;width:1905;height:822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sbeMYA&#10;AADbAAAADwAAAGRycy9kb3ducmV2LnhtbESPQWvCQBSE74X+h+UVequbBio1ukopFBQRqUrR2zP7&#10;mk3Nvg3Z1UR/vSsIPQ4z8w0zmnS2EidqfOlYwWsvAUGcO11yoWCz/np5B+EDssbKMSk4k4fJ+PFh&#10;hJl2LX/TaRUKESHsM1RgQqgzKX1uyKLvuZo4er+usRiibAqpG2wj3FYyTZK+tFhyXDBY06eh/LA6&#10;WgXu7zLYzNvFYb82g/xnlxbb2bJV6vmp+xiCCNSF//C9PdUK3lK4fYk/QI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hsbeMYAAADbAAAADwAAAAAAAAAAAAAAAACYAgAAZHJz&#10;L2Rvd25yZXYueG1sUEsFBgAAAAAEAAQA9QAAAIsDAAAAAA==&#10;" fillcolor="#44546a [3215]" stroked="f" strokeweight="1pt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ntagon 4" o:spid="_x0000_s1030" type="#_x0000_t15" style="position:absolute;top:3238;width:24665;height:38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3YVMMA&#10;AADbAAAADwAAAGRycy9kb3ducmV2LnhtbESP0WrCQBRE34X+w3ILvkjdqFhKmo1UodbXpH7AJXub&#10;TZu9m2a3JvbrXUHwcZiZM0y2GW0rTtT7xrGCxTwBQVw53XCt4Pj5/vQCwgdkja1jUnAmD5v8YZJh&#10;qt3ABZ3KUIsIYZ+iAhNCl0rpK0MW/dx1xNH7cr3FEGVfS93jEOG2lcskeZYWG44LBjvaGap+yj+r&#10;YFZ+77cFnY/DbqAiCUvz8fs/KjV9HN9eQQQawz18ax+0gvUKrl/iD5D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3YVMMAAADbAAAADwAAAAAAAAAAAAAAAACYAgAAZHJzL2Rv&#10;d25yZXYueG1sUEsFBgAAAAAEAAQA9QAAAIgDAAAAAA==&#10;" adj="19915" fillcolor="#5b9bd5 [3204]" stroked="f" strokeweight="1pt">
                  <v:textbox inset="28.8pt,0,14.4pt,0">
                    <w:txbxContent>
                      <w:p w:rsidR="00FF24E1" w:rsidRDefault="00E257FE">
                        <w:pPr>
                          <w:pStyle w:val="NoSpacing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6"/>
                            <w:szCs w:val="26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6"/>
                            <w:szCs w:val="26"/>
                          </w:rPr>
                          <w:t>Booth Checklist</w:t>
                        </w:r>
                      </w:p>
                    </w:txbxContent>
                  </v:textbox>
                </v:shape>
                <w10:wrap type="square" anchorx="page" anchory="margin"/>
              </v:group>
            </w:pict>
          </mc:Fallback>
        </mc:AlternateContent>
      </w:r>
      <w:r w:rsidRPr="00E74448">
        <w:rPr>
          <w:rFonts w:ascii="Baskerville Old Face" w:hAnsi="Baskerville Old Face"/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8BA645A" wp14:editId="71A87D6D">
                <wp:simplePos x="0" y="0"/>
                <wp:positionH relativeFrom="margin">
                  <wp:posOffset>2622550</wp:posOffset>
                </wp:positionH>
                <wp:positionV relativeFrom="paragraph">
                  <wp:posOffset>4345305</wp:posOffset>
                </wp:positionV>
                <wp:extent cx="4436745" cy="3657600"/>
                <wp:effectExtent l="0" t="0" r="2095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6745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5BF" w:rsidRPr="00E74448" w:rsidRDefault="007B65BF">
                            <w:pPr>
                              <w:rPr>
                                <w:rFonts w:ascii="Elephant" w:hAnsi="Elephant"/>
                              </w:rPr>
                            </w:pPr>
                            <w:r w:rsidRPr="00E74448">
                              <w:rPr>
                                <w:rFonts w:ascii="Elephant" w:hAnsi="Elephant"/>
                              </w:rPr>
                              <w:t>Front 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A645A" id="_x0000_s1031" type="#_x0000_t202" style="position:absolute;left:0;text-align:left;margin-left:206.5pt;margin-top:342.15pt;width:349.35pt;height:4in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">
                <v:textbox>
                  <w:txbxContent>
                    <w:p w:rsidR="007B65BF" w:rsidRPr="00E74448" w:rsidRDefault="007B65BF">
                      <w:pPr>
                        <w:rPr>
                          <w:rFonts w:ascii="Elephant" w:hAnsi="Elephant"/>
                        </w:rPr>
                      </w:pPr>
                      <w:r w:rsidRPr="00E74448">
                        <w:rPr>
                          <w:rFonts w:ascii="Elephant" w:hAnsi="Elephant"/>
                        </w:rPr>
                        <w:t>Front View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B65BF" w:rsidRPr="00E74448">
        <w:rPr>
          <w:rFonts w:ascii="Baskerville Old Face" w:hAnsi="Baskerville Old Face"/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4C2476C" wp14:editId="4C3AB859">
                <wp:simplePos x="0" y="0"/>
                <wp:positionH relativeFrom="column">
                  <wp:posOffset>2607343</wp:posOffset>
                </wp:positionH>
                <wp:positionV relativeFrom="paragraph">
                  <wp:posOffset>555892</wp:posOffset>
                </wp:positionV>
                <wp:extent cx="4475480" cy="3705225"/>
                <wp:effectExtent l="0" t="0" r="2032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5480" cy="3705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C36" w:rsidRPr="00E74448" w:rsidRDefault="00DE2DF5">
                            <w:pPr>
                              <w:rPr>
                                <w:rFonts w:ascii="Elephant" w:hAnsi="Elephant"/>
                              </w:rPr>
                            </w:pPr>
                            <w:r w:rsidRPr="00E74448">
                              <w:rPr>
                                <w:rFonts w:ascii="Elephant" w:hAnsi="Elephant"/>
                              </w:rPr>
                              <w:t>Above 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2476C" id="_x0000_s1032" type="#_x0000_t202" style="position:absolute;left:0;text-align:left;margin-left:205.3pt;margin-top:43.75pt;width:352.4pt;height:29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">
                <v:textbox>
                  <w:txbxContent>
                    <w:p w:rsidR="00A23C36" w:rsidRPr="00E74448" w:rsidRDefault="00DE2DF5">
                      <w:pPr>
                        <w:rPr>
                          <w:rFonts w:ascii="Elephant" w:hAnsi="Elephant"/>
                        </w:rPr>
                      </w:pPr>
                      <w:r w:rsidRPr="00E74448">
                        <w:rPr>
                          <w:rFonts w:ascii="Elephant" w:hAnsi="Elephant"/>
                        </w:rPr>
                        <w:t>Above View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23C36" w:rsidRPr="00E74448">
        <w:rPr>
          <w:rFonts w:ascii="Baskerville Old Face" w:hAnsi="Baskerville Old Face"/>
          <w:b/>
        </w:rPr>
        <w:t>Booth Sketch:</w:t>
      </w:r>
      <w:r w:rsidR="00A23C36" w:rsidRPr="00E74448">
        <w:rPr>
          <w:rFonts w:ascii="Baskerville Old Face" w:hAnsi="Baskerville Old Face"/>
        </w:rPr>
        <w:t xml:space="preserve"> You will be given two class tables</w:t>
      </w:r>
      <w:r w:rsidR="007B65BF" w:rsidRPr="00E74448">
        <w:rPr>
          <w:rFonts w:ascii="Baskerville Old Face" w:hAnsi="Baskerville Old Face"/>
        </w:rPr>
        <w:t xml:space="preserve">; however, the rest is up </w:t>
      </w:r>
      <w:r w:rsidRPr="00E74448">
        <w:rPr>
          <w:rFonts w:ascii="Baskerville Old Face" w:hAnsi="Baskerville Old Face"/>
        </w:rPr>
        <w:t xml:space="preserve">    </w:t>
      </w:r>
      <w:r w:rsidR="007B65BF" w:rsidRPr="00E74448">
        <w:rPr>
          <w:rFonts w:ascii="Baskerville Old Face" w:hAnsi="Baskerville Old Face"/>
        </w:rPr>
        <w:t xml:space="preserve">to </w:t>
      </w:r>
      <w:r w:rsidRPr="00E74448">
        <w:rPr>
          <w:rFonts w:ascii="Baskerville Old Face" w:hAnsi="Baskerville Old Face"/>
        </w:rPr>
        <w:t>you. Have fun and be creative</w:t>
      </w:r>
    </w:p>
    <w:sectPr w:rsidR="00FF24E1" w:rsidSect="007B65BF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C63" w:rsidRDefault="00271C63" w:rsidP="00FF24E1">
      <w:pPr>
        <w:spacing w:after="0" w:line="240" w:lineRule="auto"/>
      </w:pPr>
      <w:r>
        <w:separator/>
      </w:r>
    </w:p>
  </w:endnote>
  <w:endnote w:type="continuationSeparator" w:id="0">
    <w:p w:rsidR="00271C63" w:rsidRDefault="00271C63" w:rsidP="00FF2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C63" w:rsidRDefault="00271C63" w:rsidP="00FF24E1">
      <w:pPr>
        <w:spacing w:after="0" w:line="240" w:lineRule="auto"/>
      </w:pPr>
      <w:r>
        <w:separator/>
      </w:r>
    </w:p>
  </w:footnote>
  <w:footnote w:type="continuationSeparator" w:id="0">
    <w:p w:rsidR="00271C63" w:rsidRDefault="00271C63" w:rsidP="00FF2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4E1" w:rsidRPr="00FF24E1" w:rsidRDefault="00FF24E1">
    <w:pPr>
      <w:pStyle w:val="Header"/>
      <w:rPr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4FFE34" wp14:editId="6DD7E089">
              <wp:simplePos x="0" y="0"/>
              <wp:positionH relativeFrom="margin">
                <wp:posOffset>2622683</wp:posOffset>
              </wp:positionH>
              <wp:positionV relativeFrom="paragraph">
                <wp:posOffset>-5080</wp:posOffset>
              </wp:positionV>
              <wp:extent cx="4614545" cy="962025"/>
              <wp:effectExtent l="0" t="0" r="0" b="9525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14545" cy="962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FF24E1" w:rsidRPr="009552DA" w:rsidRDefault="00FF24E1" w:rsidP="00FF24E1">
                          <w:pPr>
                            <w:pStyle w:val="Header"/>
                            <w:jc w:val="center"/>
                            <w:rPr>
                              <w:rFonts w:ascii="Elephant" w:hAnsi="Elephant"/>
                              <w:color w:val="000000" w:themeColor="text1"/>
                              <w:sz w:val="36"/>
                              <w:szCs w:val="3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9552DA">
                            <w:rPr>
                              <w:rFonts w:ascii="Elephant" w:hAnsi="Elephant"/>
                              <w:color w:val="000000" w:themeColor="text1"/>
                              <w:sz w:val="40"/>
                              <w:szCs w:val="4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Pathway to the American Dream:</w:t>
                          </w:r>
                          <w:r w:rsidRPr="009552DA">
                            <w:rPr>
                              <w:color w:val="000000" w:themeColor="text1"/>
                              <w:sz w:val="36"/>
                              <w:szCs w:val="3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9552DA">
                            <w:rPr>
                              <w:rFonts w:ascii="Bradley Hand ITC" w:hAnsi="Bradley Hand ITC"/>
                              <w:i/>
                              <w:color w:val="000000" w:themeColor="text1"/>
                              <w:sz w:val="36"/>
                              <w:szCs w:val="3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Booth Sketch and Checklist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4FFE3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3" type="#_x0000_t202" style="position:absolute;margin-left:206.5pt;margin-top:-.4pt;width:363.3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" filled="f" stroked="f">
              <v:fill o:detectmouseclick="t"/>
              <v:textbox>
                <w:txbxContent>
                  <w:p w:rsidR="00FF24E1" w:rsidRPr="009552DA" w:rsidRDefault="00FF24E1" w:rsidP="00FF24E1">
                    <w:pPr>
                      <w:pStyle w:val="Header"/>
                      <w:jc w:val="center"/>
                      <w:rPr>
                        <w:rFonts w:ascii="Elephant" w:hAnsi="Elephant"/>
                        <w:color w:val="000000" w:themeColor="text1"/>
                        <w:sz w:val="36"/>
                        <w:szCs w:val="3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9552DA">
                      <w:rPr>
                        <w:rFonts w:ascii="Elephant" w:hAnsi="Elephant"/>
                        <w:color w:val="000000" w:themeColor="text1"/>
                        <w:sz w:val="40"/>
                        <w:szCs w:val="4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Pathway to the American Dream:</w:t>
                    </w:r>
                    <w:r w:rsidRPr="009552DA">
                      <w:rPr>
                        <w:color w:val="000000" w:themeColor="text1"/>
                        <w:sz w:val="36"/>
                        <w:szCs w:val="3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Pr="009552DA">
                      <w:rPr>
                        <w:rFonts w:ascii="Bradley Hand ITC" w:hAnsi="Bradley Hand ITC"/>
                        <w:i/>
                        <w:color w:val="000000" w:themeColor="text1"/>
                        <w:sz w:val="36"/>
                        <w:szCs w:val="3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Booth Sketch and Checklist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471E7"/>
    <w:multiLevelType w:val="hybridMultilevel"/>
    <w:tmpl w:val="F92C90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37512E"/>
    <w:multiLevelType w:val="hybridMultilevel"/>
    <w:tmpl w:val="1B0CE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4E1"/>
    <w:rsid w:val="00271C63"/>
    <w:rsid w:val="0034447F"/>
    <w:rsid w:val="00406AA8"/>
    <w:rsid w:val="007B65BF"/>
    <w:rsid w:val="0082453E"/>
    <w:rsid w:val="00825FF0"/>
    <w:rsid w:val="008D51EB"/>
    <w:rsid w:val="009552DA"/>
    <w:rsid w:val="00A23C36"/>
    <w:rsid w:val="00C001D1"/>
    <w:rsid w:val="00DE2DF5"/>
    <w:rsid w:val="00E257FE"/>
    <w:rsid w:val="00E74448"/>
    <w:rsid w:val="00F35B99"/>
    <w:rsid w:val="00FB4320"/>
    <w:rsid w:val="00FF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9D9272-8A7F-4D25-ABB7-66DB53E17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2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4E1"/>
  </w:style>
  <w:style w:type="paragraph" w:styleId="Footer">
    <w:name w:val="footer"/>
    <w:basedOn w:val="Normal"/>
    <w:link w:val="FooterChar"/>
    <w:uiPriority w:val="99"/>
    <w:unhideWhenUsed/>
    <w:rsid w:val="00FF2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4E1"/>
  </w:style>
  <w:style w:type="paragraph" w:styleId="NoSpacing">
    <w:name w:val="No Spacing"/>
    <w:link w:val="NoSpacingChar"/>
    <w:uiPriority w:val="1"/>
    <w:qFormat/>
    <w:rsid w:val="00FF24E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F24E1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A23C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F1BCC-86EF-4649-8670-BD7974AC7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Eynon</dc:creator>
  <cp:keywords/>
  <dc:description/>
  <cp:lastModifiedBy>Adam Eynon</cp:lastModifiedBy>
  <cp:revision>2</cp:revision>
  <dcterms:created xsi:type="dcterms:W3CDTF">2016-11-02T16:12:00Z</dcterms:created>
  <dcterms:modified xsi:type="dcterms:W3CDTF">2016-11-02T16:12:00Z</dcterms:modified>
</cp:coreProperties>
</file>